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4FDF" w14:textId="40E1B316" w:rsidR="00A779D5" w:rsidRPr="001559C5" w:rsidRDefault="00A779D5" w:rsidP="00A779D5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1559C5">
        <w:rPr>
          <w:rFonts w:ascii="HG丸ｺﾞｼｯｸM-PRO" w:eastAsia="HG丸ｺﾞｼｯｸM-PRO" w:hAnsi="HG丸ｺﾞｼｯｸM-PRO" w:hint="eastAsia"/>
          <w:color w:val="000000" w:themeColor="text1"/>
        </w:rPr>
        <w:t>受講No.</w:t>
      </w:r>
      <w:r w:rsidRPr="001559C5">
        <w:rPr>
          <w:rFonts w:ascii="HG丸ｺﾞｼｯｸM-PRO" w:eastAsia="HG丸ｺﾞｼｯｸM-PRO" w:hAnsi="HG丸ｺﾞｼｯｸM-PRO"/>
          <w:color w:val="000000" w:themeColor="text1"/>
        </w:rPr>
        <w:t>(.         )</w:t>
      </w:r>
      <w:r w:rsidRPr="001559C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氏名</w:t>
      </w:r>
      <w:r w:rsidRPr="001559C5">
        <w:rPr>
          <w:rFonts w:ascii="HG丸ｺﾞｼｯｸM-PRO" w:eastAsia="HG丸ｺﾞｼｯｸM-PRO" w:hAnsi="HG丸ｺﾞｼｯｸM-PRO"/>
          <w:color w:val="000000" w:themeColor="text1"/>
        </w:rPr>
        <w:t>(.                   )</w:t>
      </w:r>
    </w:p>
    <w:p w14:paraId="6180DE83" w14:textId="4FBF09FC" w:rsidR="00B811AD" w:rsidRPr="001559C5" w:rsidRDefault="004E0855" w:rsidP="00A779D5">
      <w:pPr>
        <w:rPr>
          <w:rFonts w:ascii="HG丸ｺﾞｼｯｸM-PRO" w:eastAsia="HG丸ｺﾞｼｯｸM-PRO" w:hAnsi="HG丸ｺﾞｼｯｸM-PRO"/>
          <w:color w:val="FF0000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あなた</w:t>
      </w:r>
      <w:r w:rsidR="00302899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302899" w:rsidRPr="001559C5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u w:val="single"/>
        </w:rPr>
        <w:t>これまで体験した介護実践を振り返って、</w:t>
      </w:r>
      <w:r w:rsidR="00302899" w:rsidRPr="001559C5">
        <w:rPr>
          <w:rFonts w:ascii="HG丸ｺﾞｼｯｸM-PRO" w:eastAsia="HG丸ｺﾞｼｯｸM-PRO" w:hAnsi="HG丸ｺﾞｼｯｸM-PRO" w:hint="eastAsia"/>
          <w:color w:val="000000" w:themeColor="text1"/>
        </w:rPr>
        <w:t>指定されたワークシート</w:t>
      </w:r>
      <w:r w:rsidR="0080206C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の①</w:t>
      </w:r>
      <w:r w:rsidR="00186234">
        <w:rPr>
          <w:rFonts w:ascii="HG丸ｺﾞｼｯｸM-PRO" w:eastAsia="HG丸ｺﾞｼｯｸM-PRO" w:hAnsi="HG丸ｺﾞｼｯｸM-PRO" w:hint="eastAsia"/>
          <w:color w:val="000000" w:themeColor="text1"/>
        </w:rPr>
        <w:t>と②</w:t>
      </w:r>
      <w:r w:rsidR="00302899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80206C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ついて</w:t>
      </w:r>
      <w:r w:rsidR="00346A9B" w:rsidRPr="001559C5">
        <w:rPr>
          <w:rFonts w:ascii="HG丸ｺﾞｼｯｸM-PRO" w:eastAsia="HG丸ｺﾞｼｯｸM-PRO" w:hAnsi="HG丸ｺﾞｼｯｸM-PRO" w:hint="eastAsia"/>
          <w:color w:val="000000" w:themeColor="text1"/>
        </w:rPr>
        <w:t>書い</w:t>
      </w:r>
      <w:r w:rsidR="00302899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てください。</w:t>
      </w:r>
    </w:p>
    <w:p w14:paraId="7A5589F3" w14:textId="69B976D6" w:rsidR="00C204C5" w:rsidRPr="001559C5" w:rsidRDefault="00A779D5" w:rsidP="00851B1D">
      <w:pPr>
        <w:ind w:left="210" w:hangingChars="100" w:hanging="210"/>
        <w:rPr>
          <w:rFonts w:ascii="HG丸ｺﾞｼｯｸM-PRO" w:eastAsia="HG丸ｺﾞｼｯｸM-PRO" w:hAnsi="HG丸ｺﾞｼｯｸM-PRO" w:hint="eastAsia"/>
          <w:color w:val="000000" w:themeColor="text1"/>
        </w:rPr>
      </w:pPr>
      <w:r w:rsidRPr="001559C5">
        <w:rPr>
          <w:rFonts w:ascii="HG丸ｺﾞｼｯｸM-PRO" w:eastAsia="HG丸ｺﾞｼｯｸM-PRO" w:hAnsi="HG丸ｺﾞｼｯｸM-PRO" w:hint="eastAsia"/>
          <w:color w:val="000000" w:themeColor="text1"/>
        </w:rPr>
        <w:t>※演習の教材にするため、事例について具体的に説明できるように準備</w:t>
      </w:r>
      <w:r w:rsidR="00B811AD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してお</w:t>
      </w:r>
      <w:r w:rsidR="00302899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くこと。</w:t>
      </w:r>
      <w:r w:rsidR="001559C5" w:rsidRPr="001559C5">
        <w:rPr>
          <w:rFonts w:ascii="HG丸ｺﾞｼｯｸM-PRO" w:eastAsia="HG丸ｺﾞｼｯｸM-PRO" w:hAnsi="HG丸ｺﾞｼｯｸM-PRO" w:hint="eastAsia"/>
          <w:color w:val="000000" w:themeColor="text1"/>
        </w:rPr>
        <w:t>また事例に関して、</w:t>
      </w:r>
      <w:r w:rsidR="00186234">
        <w:rPr>
          <w:rFonts w:ascii="HG丸ｺﾞｼｯｸM-PRO" w:eastAsia="HG丸ｺﾞｼｯｸM-PRO" w:hAnsi="HG丸ｺﾞｼｯｸM-PRO" w:hint="eastAsia"/>
          <w:color w:val="000000" w:themeColor="text1"/>
        </w:rPr>
        <w:t>個人情報等がわからないように書いてください（例：</w:t>
      </w:r>
      <w:r w:rsidR="00186234">
        <w:rPr>
          <w:rFonts w:ascii="HG丸ｺﾞｼｯｸM-PRO" w:eastAsia="HG丸ｺﾞｼｯｸM-PRO" w:hAnsi="HG丸ｺﾞｼｯｸM-PRO"/>
          <w:color w:val="000000" w:themeColor="text1"/>
        </w:rPr>
        <w:t>A</w:t>
      </w:r>
      <w:r w:rsidR="00186234">
        <w:rPr>
          <w:rFonts w:ascii="HG丸ｺﾞｼｯｸM-PRO" w:eastAsia="HG丸ｺﾞｼｯｸM-PRO" w:hAnsi="HG丸ｺﾞｼｯｸM-PRO" w:hint="eastAsia"/>
          <w:color w:val="000000" w:themeColor="text1"/>
        </w:rPr>
        <w:t>さん、</w:t>
      </w:r>
      <w:r w:rsidR="00186234">
        <w:rPr>
          <w:rFonts w:ascii="HG丸ｺﾞｼｯｸM-PRO" w:eastAsia="HG丸ｺﾞｼｯｸM-PRO" w:hAnsi="HG丸ｺﾞｼｯｸM-PRO"/>
          <w:color w:val="000000" w:themeColor="text1"/>
        </w:rPr>
        <w:t>B</w:t>
      </w:r>
      <w:r w:rsidR="00186234">
        <w:rPr>
          <w:rFonts w:ascii="HG丸ｺﾞｼｯｸM-PRO" w:eastAsia="HG丸ｺﾞｼｯｸM-PRO" w:hAnsi="HG丸ｺﾞｼｯｸM-PRO" w:hint="eastAsia"/>
          <w:color w:val="000000" w:themeColor="text1"/>
        </w:rPr>
        <w:t>事業所　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79D5" w:rsidRPr="001559C5" w14:paraId="3676B5AC" w14:textId="77777777" w:rsidTr="00A779D5">
        <w:tc>
          <w:tcPr>
            <w:tcW w:w="9736" w:type="dxa"/>
          </w:tcPr>
          <w:p w14:paraId="2D83DB09" w14:textId="2FD224E3" w:rsidR="00A779D5" w:rsidRPr="001559C5" w:rsidRDefault="00A779D5">
            <w:pPr>
              <w:rPr>
                <w:rFonts w:ascii="HG丸ｺﾞｼｯｸM-PRO" w:eastAsia="HG丸ｺﾞｼｯｸM-PRO" w:hAnsi="HG丸ｺﾞｼｯｸM-PRO"/>
              </w:rPr>
            </w:pPr>
            <w:r w:rsidRPr="001559C5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A754FE" w:rsidRPr="001862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これまで体験した介護実践での</w:t>
            </w:r>
            <w:r w:rsidR="00A754FE" w:rsidRPr="0018623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「</w:t>
            </w:r>
            <w:r w:rsidR="00A754F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認知症のある方とのコミュニケーションの困難さ</w:t>
            </w:r>
            <w:r w:rsidR="00A754FE" w:rsidRPr="0018623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」</w:t>
            </w:r>
            <w:r w:rsidR="00A754F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を</w:t>
            </w:r>
            <w:r w:rsidR="00A754FE" w:rsidRPr="001862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感じた事例を一つあげ、その概要を</w:t>
            </w:r>
            <w:r w:rsidR="00A754FE" w:rsidRPr="00186234"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:u w:val="single"/>
              </w:rPr>
              <w:t>800</w:t>
            </w:r>
            <w:r w:rsidR="00A754FE" w:rsidRPr="001862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>字程度</w:t>
            </w:r>
            <w:r w:rsidR="00A754FE" w:rsidRPr="001862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にまとめてください。</w:t>
            </w:r>
          </w:p>
        </w:tc>
      </w:tr>
      <w:tr w:rsidR="00A779D5" w14:paraId="239CF703" w14:textId="77777777" w:rsidTr="00A779D5">
        <w:tc>
          <w:tcPr>
            <w:tcW w:w="9736" w:type="dxa"/>
          </w:tcPr>
          <w:p w14:paraId="51C5A931" w14:textId="77777777" w:rsidR="001559C5" w:rsidRDefault="001559C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A36D23" w14:textId="77777777" w:rsidR="00395059" w:rsidRDefault="0039505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DDDF7A" w14:textId="77777777" w:rsidR="00395059" w:rsidRDefault="0039505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49A6B5" w14:textId="77777777" w:rsidR="00395059" w:rsidRDefault="0039505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3245351" w14:textId="7ABD50FB" w:rsidR="00904FDA" w:rsidRPr="00395059" w:rsidRDefault="00904F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2A459882" w14:textId="77777777" w:rsidR="00904FDA" w:rsidRDefault="00904FDA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79D5" w14:paraId="50B2CC82" w14:textId="77777777" w:rsidTr="00A779D5">
        <w:tc>
          <w:tcPr>
            <w:tcW w:w="9736" w:type="dxa"/>
          </w:tcPr>
          <w:p w14:paraId="03F5D88F" w14:textId="097B6867" w:rsidR="00404C99" w:rsidRDefault="00A779D5" w:rsidP="00A0537F">
            <w:pPr>
              <w:ind w:left="210" w:hangingChars="100" w:hanging="210"/>
              <w:rPr>
                <w:rFonts w:ascii="HG丸ｺﾞｼｯｸM-PRO" w:eastAsia="HG丸ｺﾞｼｯｸM-PRO" w:hAnsi="HG丸ｺﾞｼｯｸM-PRO" w:cs="AppleSystemUIFont"/>
                <w:kern w:val="0"/>
                <w:szCs w:val="21"/>
              </w:rPr>
            </w:pPr>
            <w:r w:rsidRPr="00186234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1559C5" w:rsidRPr="001862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これまで体験した介護実践での</w:t>
            </w:r>
            <w:r w:rsidR="00186234" w:rsidRPr="0018623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「</w:t>
            </w:r>
            <w:r w:rsidR="00404C99" w:rsidRPr="00404C99">
              <w:rPr>
                <w:rFonts w:ascii="HG丸ｺﾞｼｯｸM-PRO" w:eastAsia="HG丸ｺﾞｼｯｸM-PRO" w:hAnsi="HG丸ｺﾞｼｯｸM-PRO" w:cs="AppleExternalUIFontJapanese-W6" w:hint="eastAsia"/>
                <w:b/>
                <w:bCs/>
                <w:kern w:val="0"/>
                <w:szCs w:val="21"/>
              </w:rPr>
              <w:t>利用者の変化を捉えるコミュニケーション</w:t>
            </w:r>
            <w:r w:rsidR="00404C99" w:rsidRPr="00404C99">
              <w:rPr>
                <w:rFonts w:ascii="HG丸ｺﾞｼｯｸM-PRO" w:eastAsia="HG丸ｺﾞｼｯｸM-PRO" w:hAnsi="HG丸ｺﾞｼｯｸM-PRO" w:cs="AppleSystemUIFont"/>
                <w:b/>
                <w:bCs/>
                <w:kern w:val="0"/>
                <w:szCs w:val="21"/>
              </w:rPr>
              <w:t> </w:t>
            </w:r>
            <w:r w:rsidR="00186234" w:rsidRPr="0018623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」</w:t>
            </w:r>
            <w:r w:rsidR="00404C99" w:rsidRPr="00404C9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について</w:t>
            </w:r>
            <w:r w:rsidR="00404C99" w:rsidRPr="00404C99">
              <w:rPr>
                <w:rFonts w:ascii="HG丸ｺﾞｼｯｸM-PRO" w:eastAsia="HG丸ｺﾞｼｯｸM-PRO" w:hAnsi="HG丸ｺﾞｼｯｸM-PRO" w:cs="AppleExternalUIFontJapanese-W4" w:hint="eastAsia"/>
                <w:kern w:val="0"/>
                <w:szCs w:val="21"/>
              </w:rPr>
              <w:t>以下の手順に従い、レポートを完成させてください。</w:t>
            </w:r>
            <w:r w:rsidR="00404C99" w:rsidRPr="00404C99">
              <w:rPr>
                <w:rFonts w:ascii="HG丸ｺﾞｼｯｸM-PRO" w:eastAsia="HG丸ｺﾞｼｯｸM-PRO" w:hAnsi="HG丸ｺﾞｼｯｸM-PRO" w:cs="AppleSystemUIFont"/>
                <w:kern w:val="0"/>
                <w:szCs w:val="21"/>
              </w:rPr>
              <w:t> </w:t>
            </w:r>
          </w:p>
          <w:p w14:paraId="01CA8090" w14:textId="5FB971EA" w:rsidR="00404C99" w:rsidRPr="00904FDA" w:rsidRDefault="00404C99">
            <w:pPr>
              <w:rPr>
                <w:rFonts w:ascii="HG丸ｺﾞｼｯｸM-PRO" w:eastAsia="HG丸ｺﾞｼｯｸM-PRO" w:hAnsi="HG丸ｺﾞｼｯｸM-PRO" w:cs="AppleSystemUIFont" w:hint="eastAsia"/>
                <w:kern w:val="0"/>
                <w:szCs w:val="21"/>
                <w:u w:val="single"/>
              </w:rPr>
            </w:pPr>
            <w:r w:rsidRPr="00904FDA">
              <w:rPr>
                <w:rFonts w:ascii="HG丸ｺﾞｼｯｸM-PRO" w:eastAsia="HG丸ｺﾞｼｯｸM-PRO" w:hAnsi="HG丸ｺﾞｼｯｸM-PRO" w:cs="AppleSystemUIFont" w:hint="eastAsia"/>
                <w:kern w:val="0"/>
                <w:szCs w:val="21"/>
                <w:u w:val="single"/>
              </w:rPr>
              <w:t>※字数制限はありません。</w:t>
            </w:r>
          </w:p>
        </w:tc>
      </w:tr>
      <w:tr w:rsidR="00A779D5" w14:paraId="54BDB297" w14:textId="77777777" w:rsidTr="000B7762">
        <w:trPr>
          <w:trHeight w:val="7748"/>
        </w:trPr>
        <w:tc>
          <w:tcPr>
            <w:tcW w:w="9736" w:type="dxa"/>
          </w:tcPr>
          <w:p w14:paraId="635C2C98" w14:textId="528ED8BB" w:rsidR="00904FDA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</w:t>
            </w:r>
            <w:r>
              <w:rPr>
                <w:rFonts w:ascii="HG丸ｺﾞｼｯｸM-PRO" w:eastAsia="HG丸ｺﾞｼｯｸM-PRO" w:hAnsi="HG丸ｺﾞｼｯｸM-PRO"/>
              </w:rPr>
              <w:t xml:space="preserve">. </w:t>
            </w:r>
            <w:r w:rsidR="00404C99" w:rsidRPr="00404C99">
              <w:rPr>
                <w:rFonts w:ascii="HG丸ｺﾞｼｯｸM-PRO" w:eastAsia="HG丸ｺﾞｼｯｸM-PRO" w:hAnsi="HG丸ｺﾞｼｯｸM-PRO" w:hint="eastAsia"/>
              </w:rPr>
              <w:t>コミュニケーションの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対象</w:t>
            </w:r>
            <w:r>
              <w:rPr>
                <w:rFonts w:ascii="HG丸ｺﾞｼｯｸM-PRO" w:eastAsia="HG丸ｺﾞｼｯｸM-PRO" w:hAnsi="HG丸ｺﾞｼｯｸM-PRO" w:hint="eastAsia"/>
              </w:rPr>
              <w:t>利用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者の概要</w:t>
            </w:r>
          </w:p>
          <w:p w14:paraId="3C04D1C8" w14:textId="7BFF7048" w:rsidR="00404C99" w:rsidRPr="00404C99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基本的な情報</w:t>
            </w:r>
            <w:r>
              <w:rPr>
                <w:rFonts w:ascii="HG丸ｺﾞｼｯｸM-PRO" w:eastAsia="HG丸ｺﾞｼｯｸM-PRO" w:hAnsi="HG丸ｺﾞｼｯｸM-PRO" w:hint="eastAsia"/>
              </w:rPr>
              <w:t>、例えば</w:t>
            </w:r>
            <w:r w:rsidR="00404C99" w:rsidRPr="00404C99">
              <w:rPr>
                <w:rFonts w:ascii="HG丸ｺﾞｼｯｸM-PRO" w:eastAsia="HG丸ｺﾞｼｯｸM-PRO" w:hAnsi="HG丸ｺﾞｼｯｸM-PRO" w:hint="eastAsia"/>
              </w:rPr>
              <w:t>イ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ニシャル、性別、年齢層などを記述</w:t>
            </w:r>
            <w:r w:rsidR="00404C99" w:rsidRPr="00404C99">
              <w:rPr>
                <w:rFonts w:ascii="HG丸ｺﾞｼｯｸM-PRO" w:eastAsia="HG丸ｺﾞｼｯｸM-PRO" w:hAnsi="HG丸ｺﾞｼｯｸM-PRO" w:hint="eastAsia"/>
              </w:rPr>
              <w:t>してください）</w:t>
            </w:r>
          </w:p>
          <w:p w14:paraId="6BC6C627" w14:textId="1FF0A8DF" w:rsidR="00404C99" w:rsidRPr="00404C99" w:rsidRDefault="00404C99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495AA284" w14:textId="77777777" w:rsidR="00404C99" w:rsidRPr="00404C99" w:rsidRDefault="00404C99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30E5076F" w14:textId="77777777" w:rsidR="00404C99" w:rsidRDefault="00404C99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22BEDF93" w14:textId="77777777" w:rsidR="00904FDA" w:rsidRPr="00404C99" w:rsidRDefault="00904FDA" w:rsidP="00404C99">
            <w:pPr>
              <w:pStyle w:val="a9"/>
              <w:rPr>
                <w:rFonts w:ascii="HG丸ｺﾞｼｯｸM-PRO" w:eastAsia="HG丸ｺﾞｼｯｸM-PRO" w:hAnsi="HG丸ｺﾞｼｯｸM-PRO" w:hint="eastAsia"/>
              </w:rPr>
            </w:pPr>
          </w:p>
          <w:p w14:paraId="687A1B31" w14:textId="6BE4237D" w:rsidR="00404C99" w:rsidRPr="00404C99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b</w:t>
            </w:r>
            <w:r>
              <w:rPr>
                <w:rFonts w:ascii="HG丸ｺﾞｼｯｸM-PRO" w:eastAsia="HG丸ｺﾞｼｯｸM-PRO" w:hAnsi="HG丸ｺﾞｼｯｸM-PRO"/>
              </w:rPr>
              <w:t xml:space="preserve">. </w:t>
            </w:r>
            <w:r w:rsidR="006F7200">
              <w:rPr>
                <w:rFonts w:ascii="HG丸ｺﾞｼｯｸM-PRO" w:eastAsia="HG丸ｺﾞｼｯｸM-PRO" w:hAnsi="HG丸ｺﾞｼｯｸM-PRO" w:hint="eastAsia"/>
              </w:rPr>
              <w:t>コミュニケーション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で気づいた最も重要な変化</w:t>
            </w:r>
          </w:p>
          <w:p w14:paraId="034E0589" w14:textId="1905CC9B" w:rsidR="00404C99" w:rsidRPr="006F7200" w:rsidRDefault="00404C99" w:rsidP="006F7200">
            <w:pPr>
              <w:pStyle w:val="a9"/>
              <w:rPr>
                <w:rFonts w:eastAsia="ＭＳ Ｐゴシック"/>
                <w:sz w:val="20"/>
                <w:szCs w:val="20"/>
              </w:rPr>
            </w:pPr>
            <w:r w:rsidRPr="00404C9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754FE" w:rsidRPr="00A754FE">
              <w:rPr>
                <w:rFonts w:ascii="HG丸ｺﾞｼｯｸM-PRO" w:eastAsia="HG丸ｺﾞｼｯｸM-PRO" w:hAnsi="HG丸ｺﾞｼｯｸM-PRO" w:hint="eastAsia"/>
                <w:u w:val="single"/>
              </w:rPr>
              <w:t>aを踏まえ</w:t>
            </w:r>
            <w:r w:rsidR="00A754FE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04FDA">
              <w:rPr>
                <w:rFonts w:ascii="HG丸ｺﾞｼｯｸM-PRO" w:eastAsia="HG丸ｺﾞｼｯｸM-PRO" w:hAnsi="HG丸ｺﾞｼｯｸM-PRO" w:hint="eastAsia"/>
              </w:rPr>
              <w:t>コミュニケーション</w:t>
            </w:r>
            <w:r w:rsidRPr="00404C99">
              <w:rPr>
                <w:rFonts w:ascii="HG丸ｺﾞｼｯｸM-PRO" w:eastAsia="HG丸ｺﾞｼｯｸM-PRO" w:hAnsi="HG丸ｺﾞｼｯｸM-PRO"/>
              </w:rPr>
              <w:t>を通じて最も顕著だった変化を一つ挙げ、その事実を記述し</w:t>
            </w:r>
            <w:r w:rsidRPr="00404C99">
              <w:rPr>
                <w:rFonts w:ascii="HG丸ｺﾞｼｯｸM-PRO" w:eastAsia="HG丸ｺﾞｼｯｸM-PRO" w:hAnsi="HG丸ｺﾞｼｯｸM-PRO" w:hint="eastAsia"/>
              </w:rPr>
              <w:t>てください）</w:t>
            </w:r>
            <w:r w:rsidR="006F7200" w:rsidRPr="006F7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6F7200" w:rsidRPr="007D4CE5"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  <w:t>最も顕著だった変化</w:t>
            </w:r>
            <w:r w:rsidR="006F7200" w:rsidRPr="007D4CE5">
              <w:rPr>
                <w:rFonts w:ascii="ＭＳ Ｐゴシック" w:eastAsia="ＭＳ Ｐゴシック" w:hAnsi="ＭＳ Ｐゴシック"/>
                <w:sz w:val="20"/>
                <w:szCs w:val="20"/>
                <w:shd w:val="clear" w:color="auto" w:fill="FFFFFF"/>
              </w:rPr>
              <w:t>とは、コミュニケーション（声かけ、傾聴、非言語的コミュニケーションなど）を通じて、</w:t>
            </w:r>
            <w:r w:rsidR="006F7200" w:rsidRPr="007D4CE5">
              <w:rPr>
                <w:rFonts w:ascii="ＭＳ Ｐゴシック" w:eastAsia="ＭＳ Ｐゴシック" w:hAnsi="ＭＳ Ｐゴシック"/>
                <w:sz w:val="20"/>
                <w:szCs w:val="20"/>
              </w:rPr>
              <w:t>利用者の身体面、精神面、社会面において、それまでの状態から大きく改善したり、新しい側面が見えたりしたこと</w:t>
            </w:r>
            <w:r w:rsidR="006F7200" w:rsidRPr="007D4CE5">
              <w:rPr>
                <w:rFonts w:ascii="ＭＳ Ｐゴシック" w:eastAsia="ＭＳ Ｐゴシック" w:hAnsi="ＭＳ Ｐゴシック"/>
                <w:sz w:val="20"/>
                <w:szCs w:val="20"/>
                <w:shd w:val="clear" w:color="auto" w:fill="FFFFFF"/>
              </w:rPr>
              <w:t>を指します。単なる変化ではなく、</w:t>
            </w:r>
            <w:r w:rsidR="006F7200" w:rsidRPr="007D4CE5">
              <w:rPr>
                <w:rStyle w:val="aa"/>
                <w:rFonts w:ascii="ＭＳ Ｐゴシック" w:eastAsia="ＭＳ Ｐゴシック" w:hAnsi="ＭＳ Ｐゴシック"/>
                <w:b w:val="0"/>
                <w:bCs w:val="0"/>
                <w:color w:val="0A0A0A"/>
                <w:sz w:val="20"/>
                <w:szCs w:val="20"/>
              </w:rPr>
              <w:t>コミュニケーションがきっかけとなって生じた、ポジティブな変化</w:t>
            </w:r>
            <w:r w:rsidR="006F7200" w:rsidRPr="007D4CE5">
              <w:rPr>
                <w:rFonts w:ascii="ＭＳ Ｐゴシック" w:eastAsia="ＭＳ Ｐゴシック" w:hAnsi="ＭＳ Ｐゴシック"/>
                <w:sz w:val="20"/>
                <w:szCs w:val="20"/>
                <w:shd w:val="clear" w:color="auto" w:fill="FFFFFF"/>
              </w:rPr>
              <w:t>に焦点を当てて記述すること</w:t>
            </w:r>
            <w:r w:rsidR="006F7200" w:rsidRPr="007D4CE5">
              <w:rPr>
                <w:rFonts w:ascii="ＭＳ Ｐゴシック" w:eastAsia="ＭＳ Ｐゴシック" w:hAnsi="ＭＳ Ｐゴシック" w:hint="eastAsia"/>
                <w:sz w:val="20"/>
                <w:szCs w:val="20"/>
                <w:shd w:val="clear" w:color="auto" w:fill="FFFFFF"/>
              </w:rPr>
              <w:t>。</w:t>
            </w:r>
          </w:p>
          <w:p w14:paraId="252D5462" w14:textId="63370760" w:rsidR="00404C99" w:rsidRDefault="00404C99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558D5AB7" w14:textId="77777777" w:rsidR="00404C99" w:rsidRDefault="00404C99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349453A2" w14:textId="77777777" w:rsidR="00904FDA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1F0B36F0" w14:textId="77777777" w:rsidR="006F7200" w:rsidRPr="00404C99" w:rsidRDefault="006F7200" w:rsidP="00404C99">
            <w:pPr>
              <w:pStyle w:val="a9"/>
              <w:rPr>
                <w:rFonts w:ascii="HG丸ｺﾞｼｯｸM-PRO" w:eastAsia="HG丸ｺﾞｼｯｸM-PRO" w:hAnsi="HG丸ｺﾞｼｯｸM-PRO" w:hint="eastAsia"/>
              </w:rPr>
            </w:pPr>
          </w:p>
          <w:p w14:paraId="1E9F4998" w14:textId="22297AA3" w:rsidR="00404C99" w:rsidRPr="00404C99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c</w:t>
            </w:r>
            <w:r>
              <w:rPr>
                <w:rFonts w:ascii="HG丸ｺﾞｼｯｸM-PRO" w:eastAsia="HG丸ｺﾞｼｯｸM-PRO" w:hAnsi="HG丸ｺﾞｼｯｸM-PRO"/>
              </w:rPr>
              <w:t xml:space="preserve">. </w:t>
            </w:r>
            <w:r w:rsidR="00404C99" w:rsidRPr="00404C99">
              <w:rPr>
                <w:rFonts w:ascii="HG丸ｺﾞｼｯｸM-PRO" w:eastAsia="HG丸ｺﾞｼｯｸM-PRO" w:hAnsi="HG丸ｺﾞｼｯｸM-PRO" w:hint="eastAsia"/>
              </w:rPr>
              <w:t>変化に対する多角的考察</w:t>
            </w:r>
          </w:p>
          <w:p w14:paraId="61D11368" w14:textId="7F206C4A" w:rsidR="00404C99" w:rsidRPr="00A754FE" w:rsidRDefault="00904FDA" w:rsidP="00404C99">
            <w:pPr>
              <w:pStyle w:val="a9"/>
              <w:rPr>
                <w:rFonts w:ascii="HG丸ｺﾞｼｯｸM-PRO" w:eastAsia="HG丸ｺﾞｼｯｸM-PRO" w:hAnsi="HG丸ｺﾞｼｯｸM-PRO" w:cs="AppleExternalUIFontJapanese-W4"/>
              </w:rPr>
            </w:pPr>
            <w:r>
              <w:rPr>
                <w:rFonts w:ascii="HG丸ｺﾞｼｯｸM-PRO" w:eastAsia="HG丸ｺﾞｼｯｸM-PRO" w:hAnsi="HG丸ｺﾞｼｯｸM-PRO" w:cs="AppleExternalUIFontJapanese-W4" w:hint="eastAsia"/>
              </w:rPr>
              <w:t>（</w:t>
            </w:r>
            <w:r w:rsidR="00A754FE" w:rsidRPr="00A754FE">
              <w:rPr>
                <w:rFonts w:ascii="HG丸ｺﾞｼｯｸM-PRO" w:eastAsia="HG丸ｺﾞｼｯｸM-PRO" w:hAnsi="HG丸ｺﾞｼｯｸM-PRO" w:cs="AppleExternalUIFontJapanese-W4"/>
                <w:u w:val="single"/>
              </w:rPr>
              <w:t>b</w:t>
            </w:r>
            <w:r w:rsidR="00A754FE" w:rsidRPr="00A754FE">
              <w:rPr>
                <w:rFonts w:ascii="HG丸ｺﾞｼｯｸM-PRO" w:eastAsia="HG丸ｺﾞｼｯｸM-PRO" w:hAnsi="HG丸ｺﾞｼｯｸM-PRO" w:cs="AppleExternalUIFontJapanese-W4" w:hint="eastAsia"/>
                <w:u w:val="single"/>
              </w:rPr>
              <w:t>を踏まえ</w:t>
            </w:r>
            <w:r w:rsidR="00A754FE">
              <w:rPr>
                <w:rFonts w:ascii="HG丸ｺﾞｼｯｸM-PRO" w:eastAsia="HG丸ｺﾞｼｯｸM-PRO" w:hAnsi="HG丸ｺﾞｼｯｸM-PRO" w:cs="AppleExternalUIFontJapanese-W4" w:hint="eastAsia"/>
              </w:rPr>
              <w:t>、</w:t>
            </w:r>
            <w:r w:rsidR="00404C99" w:rsidRPr="00404C99">
              <w:rPr>
                <w:rFonts w:ascii="HG丸ｺﾞｼｯｸM-PRO" w:eastAsia="HG丸ｺﾞｼｯｸM-PRO" w:hAnsi="HG丸ｺﾞｼｯｸM-PRO" w:cs="AppleExternalUIFontJapanese-W4" w:hint="eastAsia"/>
              </w:rPr>
              <w:t>なぜその変化が起きたのか、利用者の身体面、精神面、社会面への影響</w:t>
            </w:r>
            <w:r>
              <w:rPr>
                <w:rFonts w:ascii="HG丸ｺﾞｼｯｸM-PRO" w:eastAsia="HG丸ｺﾞｼｯｸM-PRO" w:hAnsi="HG丸ｺﾞｼｯｸM-PRO" w:cs="AppleExternalUIFontJapanese-W4" w:hint="eastAsia"/>
              </w:rPr>
              <w:t>など、</w:t>
            </w:r>
            <w:r w:rsidR="00404C99" w:rsidRPr="00404C99">
              <w:rPr>
                <w:rFonts w:ascii="HG丸ｺﾞｼｯｸM-PRO" w:eastAsia="HG丸ｺﾞｼｯｸM-PRO" w:hAnsi="HG丸ｺﾞｼｯｸM-PRO" w:cs="AppleExternalUIFontJapanese-W4" w:hint="eastAsia"/>
              </w:rPr>
              <w:t>それぞれの側面がどのように関連しているかについて</w:t>
            </w:r>
            <w:r>
              <w:rPr>
                <w:rFonts w:ascii="HG丸ｺﾞｼｯｸM-PRO" w:eastAsia="HG丸ｺﾞｼｯｸM-PRO" w:hAnsi="HG丸ｺﾞｼｯｸM-PRO" w:cs="AppleExternalUIFontJapanese-W4" w:hint="eastAsia"/>
              </w:rPr>
              <w:t>記述してください）</w:t>
            </w:r>
          </w:p>
          <w:p w14:paraId="5C680157" w14:textId="570AFB88" w:rsidR="00A779D5" w:rsidRPr="00404C99" w:rsidRDefault="00A779D5" w:rsidP="00404C99">
            <w:pPr>
              <w:pStyle w:val="a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20D2D89" w14:textId="77777777" w:rsidR="00C57198" w:rsidRDefault="00C57198" w:rsidP="00404C99">
            <w:pPr>
              <w:pStyle w:val="a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CD4941" w14:textId="77777777" w:rsidR="00904FDA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8C898A2" w14:textId="77777777" w:rsidR="006F7200" w:rsidRPr="00404C99" w:rsidRDefault="006F7200" w:rsidP="00404C99">
            <w:pPr>
              <w:pStyle w:val="a9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25CDDD4E" w14:textId="085CF27B" w:rsidR="00404C99" w:rsidRPr="00404C99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d</w:t>
            </w:r>
            <w:r>
              <w:rPr>
                <w:rFonts w:ascii="HG丸ｺﾞｼｯｸM-PRO" w:eastAsia="HG丸ｺﾞｼｯｸM-PRO" w:hAnsi="HG丸ｺﾞｼｯｸM-PRO"/>
              </w:rPr>
              <w:t xml:space="preserve">. 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「より望ましい状態」の言語化</w:t>
            </w:r>
          </w:p>
          <w:p w14:paraId="7FB90C6E" w14:textId="5BDB342F" w:rsidR="00404C99" w:rsidRDefault="00904FDA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754FE" w:rsidRPr="00A754FE">
              <w:rPr>
                <w:rFonts w:ascii="HG丸ｺﾞｼｯｸM-PRO" w:eastAsia="HG丸ｺﾞｼｯｸM-PRO" w:hAnsi="HG丸ｺﾞｼｯｸM-PRO" w:hint="eastAsia"/>
                <w:u w:val="single"/>
              </w:rPr>
              <w:t>cを踏まえ</w:t>
            </w:r>
            <w:r w:rsidR="00A754FE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04C99" w:rsidRPr="00404C99">
              <w:rPr>
                <w:rFonts w:ascii="HG丸ｺﾞｼｯｸM-PRO" w:eastAsia="HG丸ｺﾞｼｯｸM-PRO" w:hAnsi="HG丸ｺﾞｼｯｸM-PRO"/>
              </w:rPr>
              <w:t>考察に基づいて、その利用者にとって今後目指すべき「より望ましい状態」とはどのようなものかを具体的に</w:t>
            </w:r>
            <w:r>
              <w:rPr>
                <w:rFonts w:ascii="HG丸ｺﾞｼｯｸM-PRO" w:eastAsia="HG丸ｺﾞｼｯｸM-PRO" w:hAnsi="HG丸ｺﾞｼｯｸM-PRO" w:hint="eastAsia"/>
              </w:rPr>
              <w:t>記述してください）</w:t>
            </w:r>
          </w:p>
          <w:p w14:paraId="71A8667C" w14:textId="77777777" w:rsidR="006F7200" w:rsidRDefault="006F7200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4EEECEAF" w14:textId="77777777" w:rsidR="006F7200" w:rsidRDefault="006F7200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449391C0" w14:textId="77777777" w:rsidR="006F7200" w:rsidRDefault="006F7200" w:rsidP="00404C99">
            <w:pPr>
              <w:pStyle w:val="a9"/>
              <w:rPr>
                <w:rFonts w:ascii="HG丸ｺﾞｼｯｸM-PRO" w:eastAsia="HG丸ｺﾞｼｯｸM-PRO" w:hAnsi="HG丸ｺﾞｼｯｸM-PRO"/>
              </w:rPr>
            </w:pPr>
          </w:p>
          <w:p w14:paraId="2593353E" w14:textId="77777777" w:rsidR="006F7200" w:rsidRDefault="006F7200" w:rsidP="00404C99">
            <w:pPr>
              <w:pStyle w:val="a9"/>
              <w:rPr>
                <w:rFonts w:ascii="HG丸ｺﾞｼｯｸM-PRO" w:eastAsia="HG丸ｺﾞｼｯｸM-PRO" w:hAnsi="HG丸ｺﾞｼｯｸM-PRO" w:hint="eastAsia"/>
              </w:rPr>
            </w:pPr>
          </w:p>
          <w:p w14:paraId="3E0B6121" w14:textId="202354A2" w:rsidR="00904FDA" w:rsidRDefault="00904FDA" w:rsidP="00904FDA">
            <w:pPr>
              <w:pStyle w:val="a9"/>
              <w:rPr>
                <w:rFonts w:ascii="HG丸ｺﾞｼｯｸM-PRO" w:eastAsia="HG丸ｺﾞｼｯｸM-PRO" w:hAnsi="HG丸ｺﾞｼｯｸM-PRO" w:cs="AppleExternalUIFontJapanese-W6"/>
              </w:rPr>
            </w:pPr>
            <w:r>
              <w:rPr>
                <w:rFonts w:ascii="HG丸ｺﾞｼｯｸM-PRO" w:eastAsia="HG丸ｺﾞｼｯｸM-PRO" w:hAnsi="HG丸ｺﾞｼｯｸM-PRO" w:cs="AppleExternalUIFontJapanese-W6" w:hint="eastAsia"/>
              </w:rPr>
              <w:t>e</w:t>
            </w:r>
            <w:r>
              <w:rPr>
                <w:rFonts w:ascii="HG丸ｺﾞｼｯｸM-PRO" w:eastAsia="HG丸ｺﾞｼｯｸM-PRO" w:hAnsi="HG丸ｺﾞｼｯｸM-PRO" w:cs="AppleExternalUIFontJapanese-W6"/>
              </w:rPr>
              <w:t xml:space="preserve">. </w:t>
            </w:r>
            <w:r w:rsidRPr="00904FDA">
              <w:rPr>
                <w:rFonts w:ascii="HG丸ｺﾞｼｯｸM-PRO" w:eastAsia="HG丸ｺﾞｼｯｸM-PRO" w:hAnsi="HG丸ｺﾞｼｯｸM-PRO" w:cs="AppleExternalUIFontJapanese-W6" w:hint="eastAsia"/>
              </w:rPr>
              <w:t>チームへの提案</w:t>
            </w:r>
          </w:p>
          <w:p w14:paraId="048A725A" w14:textId="023E53C5" w:rsidR="00904FDA" w:rsidRPr="00904FDA" w:rsidRDefault="00904FDA" w:rsidP="00904FDA">
            <w:pPr>
              <w:pStyle w:val="a9"/>
              <w:rPr>
                <w:rFonts w:ascii="HG丸ｺﾞｼｯｸM-PRO" w:eastAsia="HG丸ｺﾞｼｯｸM-PRO" w:hAnsi="HG丸ｺﾞｼｯｸM-PRO" w:cs="AppleSystemUIFont" w:hint="eastAsia"/>
              </w:rPr>
            </w:pPr>
            <w:r>
              <w:rPr>
                <w:rFonts w:ascii="HG丸ｺﾞｼｯｸM-PRO" w:eastAsia="HG丸ｺﾞｼｯｸM-PRO" w:hAnsi="HG丸ｺﾞｼｯｸM-PRO" w:cs="AppleExternalUIFontJapanese-W6" w:hint="eastAsia"/>
              </w:rPr>
              <w:t>（</w:t>
            </w:r>
            <w:r w:rsidR="00A754FE" w:rsidRPr="00A754FE">
              <w:rPr>
                <w:rFonts w:ascii="HG丸ｺﾞｼｯｸM-PRO" w:eastAsia="HG丸ｺﾞｼｯｸM-PRO" w:hAnsi="HG丸ｺﾞｼｯｸM-PRO" w:hint="eastAsia"/>
                <w:u w:val="single"/>
              </w:rPr>
              <w:t>d</w:t>
            </w:r>
            <w:r w:rsidR="00A754FE" w:rsidRPr="00A754FE">
              <w:rPr>
                <w:rFonts w:ascii="HG丸ｺﾞｼｯｸM-PRO" w:eastAsia="HG丸ｺﾞｼｯｸM-PRO" w:hAnsi="HG丸ｺﾞｼｯｸM-PRO" w:hint="eastAsia"/>
                <w:u w:val="single"/>
              </w:rPr>
              <w:t>を踏まえ</w:t>
            </w:r>
            <w:r w:rsidR="00A754F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904FDA">
              <w:rPr>
                <w:rFonts w:ascii="HG丸ｺﾞｼｯｸM-PRO" w:eastAsia="HG丸ｺﾞｼｯｸM-PRO" w:hAnsi="HG丸ｺﾞｼｯｸM-PRO" w:hint="eastAsia"/>
              </w:rPr>
              <w:t>その望ましい状態を実現するために、チーム全体でどのように取り組むべきか、</w:t>
            </w:r>
            <w:r>
              <w:rPr>
                <w:rFonts w:ascii="HG丸ｺﾞｼｯｸM-PRO" w:eastAsia="HG丸ｺﾞｼｯｸM-PRO" w:hAnsi="HG丸ｺﾞｼｯｸM-PRO" w:hint="eastAsia"/>
              </w:rPr>
              <w:t>具体的に記述してください）</w:t>
            </w:r>
          </w:p>
          <w:p w14:paraId="45F54443" w14:textId="77777777" w:rsidR="00C57198" w:rsidRPr="00904FDA" w:rsidRDefault="00C571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B12F2A3" w14:textId="77777777" w:rsidR="00C57198" w:rsidRPr="00395059" w:rsidRDefault="00C571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BDEFF3B" w14:textId="77777777" w:rsidR="00C57198" w:rsidRDefault="00C571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481414" w14:textId="77777777" w:rsidR="006F7200" w:rsidRPr="00395059" w:rsidRDefault="006F720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6666EDCF" w14:textId="0FB74B52" w:rsidR="00904FDA" w:rsidRDefault="00904FDA" w:rsidP="00904FDA">
            <w:pPr>
              <w:pStyle w:val="a9"/>
              <w:rPr>
                <w:rFonts w:ascii="HG丸ｺﾞｼｯｸM-PRO" w:eastAsia="HG丸ｺﾞｼｯｸM-PRO" w:hAnsi="HG丸ｺﾞｼｯｸM-PRO" w:cs="AppleExternalUIFontJapanese-W6"/>
              </w:rPr>
            </w:pPr>
            <w:r>
              <w:rPr>
                <w:rFonts w:ascii="HG丸ｺﾞｼｯｸM-PRO" w:eastAsia="HG丸ｺﾞｼｯｸM-PRO" w:hAnsi="HG丸ｺﾞｼｯｸM-PRO" w:cs="AppleExternalUIFontJapanese-W6" w:hint="eastAsia"/>
              </w:rPr>
              <w:t>f</w:t>
            </w:r>
            <w:r>
              <w:rPr>
                <w:rFonts w:ascii="HG丸ｺﾞｼｯｸM-PRO" w:eastAsia="HG丸ｺﾞｼｯｸM-PRO" w:hAnsi="HG丸ｺﾞｼｯｸM-PRO" w:cs="AppleExternalUIFontJapanese-W6"/>
              </w:rPr>
              <w:t xml:space="preserve">. </w:t>
            </w:r>
            <w:r w:rsidRPr="00904FDA">
              <w:rPr>
                <w:rFonts w:ascii="HG丸ｺﾞｼｯｸM-PRO" w:eastAsia="HG丸ｺﾞｼｯｸM-PRO" w:hAnsi="HG丸ｺﾞｼｯｸM-PRO" w:cs="AppleExternalUIFontJapanese-W6" w:hint="eastAsia"/>
              </w:rPr>
              <w:t>コミュニケーション技術の振り返り</w:t>
            </w:r>
          </w:p>
          <w:p w14:paraId="3FF6928E" w14:textId="2C205C13" w:rsidR="00904FDA" w:rsidRPr="00904FDA" w:rsidRDefault="00904FDA" w:rsidP="00904FDA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AppleExternalUIFontJapanese-W6" w:hint="eastAsia"/>
              </w:rPr>
              <w:t>（</w:t>
            </w:r>
            <w:r w:rsidRPr="00A754FE">
              <w:rPr>
                <w:rFonts w:ascii="HG丸ｺﾞｼｯｸM-PRO" w:eastAsia="HG丸ｺﾞｼｯｸM-PRO" w:hAnsi="HG丸ｺﾞｼｯｸM-PRO" w:cs="AppleExternalUIFontJapanese-W6" w:hint="eastAsia"/>
                <w:u w:val="single"/>
              </w:rPr>
              <w:t>a〜eを踏まえ</w:t>
            </w:r>
            <w:r>
              <w:rPr>
                <w:rFonts w:ascii="HG丸ｺﾞｼｯｸM-PRO" w:eastAsia="HG丸ｺﾞｼｯｸM-PRO" w:hAnsi="HG丸ｺﾞｼｯｸM-PRO" w:cs="AppleExternalUIFontJapanese-W6" w:hint="eastAsia"/>
              </w:rPr>
              <w:t>、</w:t>
            </w:r>
            <w:r w:rsidRPr="00904FDA">
              <w:rPr>
                <w:rFonts w:ascii="HG丸ｺﾞｼｯｸM-PRO" w:eastAsia="HG丸ｺﾞｼｯｸM-PRO" w:hAnsi="HG丸ｺﾞｼｯｸM-PRO" w:hint="eastAsia"/>
              </w:rPr>
              <w:t>自身が行ったコミュニケーション技術（声かけ、傾聴、非言語的コミュニケーションなど）</w:t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  <w:r w:rsidRPr="00904FDA">
              <w:rPr>
                <w:rFonts w:ascii="HG丸ｺﾞｼｯｸM-PRO" w:eastAsia="HG丸ｺﾞｼｯｸM-PRO" w:hAnsi="HG丸ｺﾞｼｯｸM-PRO" w:hint="eastAsia"/>
              </w:rPr>
              <w:t>振り返り</w:t>
            </w:r>
            <w:r>
              <w:rPr>
                <w:rFonts w:ascii="HG丸ｺﾞｼｯｸM-PRO" w:eastAsia="HG丸ｺﾞｼｯｸM-PRO" w:hAnsi="HG丸ｺﾞｼｯｸM-PRO" w:hint="eastAsia"/>
              </w:rPr>
              <w:t>を記述してください）</w:t>
            </w:r>
          </w:p>
          <w:p w14:paraId="322CF55C" w14:textId="77777777" w:rsidR="00C204C5" w:rsidRPr="00904FDA" w:rsidRDefault="00C204C5" w:rsidP="00904FDA">
            <w:pPr>
              <w:pStyle w:val="a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8DDAB9" w14:textId="77777777" w:rsidR="00C204C5" w:rsidRPr="00904FDA" w:rsidRDefault="00C204C5" w:rsidP="00904FDA">
            <w:pPr>
              <w:pStyle w:val="a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65C79E8" w14:textId="01CD88B1" w:rsidR="00395059" w:rsidRPr="00A754FE" w:rsidRDefault="0039505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09B5CD78" w14:textId="77777777" w:rsidR="00395059" w:rsidRPr="00A779D5" w:rsidRDefault="00395059">
      <w:pPr>
        <w:rPr>
          <w:rFonts w:ascii="ＭＳ ゴシック" w:eastAsia="ＭＳ ゴシック" w:hAnsi="ＭＳ ゴシック" w:hint="eastAsia"/>
        </w:rPr>
      </w:pPr>
    </w:p>
    <w:sectPr w:rsidR="00395059" w:rsidRPr="00A779D5" w:rsidSect="009863C9">
      <w:headerReference w:type="default" r:id="rId7"/>
      <w:footerReference w:type="even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620A" w14:textId="77777777" w:rsidR="007224C3" w:rsidRDefault="007224C3" w:rsidP="002C21F6">
      <w:r>
        <w:separator/>
      </w:r>
    </w:p>
  </w:endnote>
  <w:endnote w:type="continuationSeparator" w:id="0">
    <w:p w14:paraId="1E116318" w14:textId="77777777" w:rsidR="007224C3" w:rsidRDefault="007224C3" w:rsidP="002C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ExternalUIFontJapanese-W6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pleExternalUIFontJapanese-W4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76541944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81A7C4A" w14:textId="3FC0AC25" w:rsidR="002C21F6" w:rsidRDefault="002C21F6" w:rsidP="007825BE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22D1724B" w14:textId="77777777" w:rsidR="002C21F6" w:rsidRDefault="002C21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9CF3" w14:textId="77777777" w:rsidR="007224C3" w:rsidRDefault="007224C3" w:rsidP="002C21F6">
      <w:r>
        <w:separator/>
      </w:r>
    </w:p>
  </w:footnote>
  <w:footnote w:type="continuationSeparator" w:id="0">
    <w:p w14:paraId="5F1FB17F" w14:textId="77777777" w:rsidR="007224C3" w:rsidRDefault="007224C3" w:rsidP="002C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12F9" w14:textId="2EBEA063" w:rsidR="00186234" w:rsidRPr="001559C5" w:rsidRDefault="00186234" w:rsidP="00186234">
    <w:pPr>
      <w:jc w:val="right"/>
      <w:rPr>
        <w:rFonts w:ascii="HG丸ｺﾞｼｯｸM-PRO" w:eastAsia="HG丸ｺﾞｼｯｸM-PRO" w:hAnsi="HG丸ｺﾞｼｯｸM-PRO"/>
        <w:color w:val="000000" w:themeColor="text1"/>
      </w:rPr>
    </w:pPr>
    <w:r w:rsidRPr="001559C5">
      <w:rPr>
        <w:rFonts w:ascii="HG丸ｺﾞｼｯｸM-PRO" w:eastAsia="HG丸ｺﾞｼｯｸM-PRO" w:hAnsi="HG丸ｺﾞｼｯｸM-PRO" w:hint="eastAsia"/>
        <w:color w:val="000000" w:themeColor="text1"/>
      </w:rPr>
      <w:t>事前課題「</w:t>
    </w:r>
    <w:r w:rsidR="002A1599">
      <w:rPr>
        <w:rFonts w:ascii="HG丸ｺﾞｼｯｸM-PRO" w:eastAsia="HG丸ｺﾞｼｯｸM-PRO" w:hAnsi="HG丸ｺﾞｼｯｸM-PRO" w:cs="ＭＳ 明朝" w:hint="eastAsia"/>
      </w:rPr>
      <w:t>コミュニケーション技術の応用的な展開（２）</w:t>
    </w:r>
    <w:r w:rsidRPr="001559C5">
      <w:rPr>
        <w:rFonts w:ascii="HG丸ｺﾞｼｯｸM-PRO" w:eastAsia="HG丸ｺﾞｼｯｸM-PRO" w:hAnsi="HG丸ｺﾞｼｯｸM-PRO" w:hint="eastAsia"/>
        <w:color w:val="000000" w:themeColor="text1"/>
      </w:rPr>
      <w:t>」</w:t>
    </w:r>
  </w:p>
  <w:p w14:paraId="19777A86" w14:textId="77777777" w:rsidR="00186234" w:rsidRPr="00186234" w:rsidRDefault="00186234" w:rsidP="0018623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141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D5"/>
    <w:rsid w:val="0002330A"/>
    <w:rsid w:val="000B7762"/>
    <w:rsid w:val="000C489C"/>
    <w:rsid w:val="001013B7"/>
    <w:rsid w:val="0010244C"/>
    <w:rsid w:val="001559C5"/>
    <w:rsid w:val="00186234"/>
    <w:rsid w:val="002A1599"/>
    <w:rsid w:val="002C21F6"/>
    <w:rsid w:val="00302899"/>
    <w:rsid w:val="00346A9B"/>
    <w:rsid w:val="00395059"/>
    <w:rsid w:val="003D0132"/>
    <w:rsid w:val="003E21C8"/>
    <w:rsid w:val="00404C99"/>
    <w:rsid w:val="004E0855"/>
    <w:rsid w:val="005172A7"/>
    <w:rsid w:val="00523DAE"/>
    <w:rsid w:val="0058158E"/>
    <w:rsid w:val="005C2B41"/>
    <w:rsid w:val="0061006F"/>
    <w:rsid w:val="00674E4E"/>
    <w:rsid w:val="006F7200"/>
    <w:rsid w:val="00715436"/>
    <w:rsid w:val="007224C3"/>
    <w:rsid w:val="007D4CE5"/>
    <w:rsid w:val="0080206C"/>
    <w:rsid w:val="0084115F"/>
    <w:rsid w:val="00851B1D"/>
    <w:rsid w:val="008D51AD"/>
    <w:rsid w:val="00904FDA"/>
    <w:rsid w:val="009602E2"/>
    <w:rsid w:val="009863C9"/>
    <w:rsid w:val="009F718A"/>
    <w:rsid w:val="00A0537F"/>
    <w:rsid w:val="00A64DB7"/>
    <w:rsid w:val="00A754FE"/>
    <w:rsid w:val="00A779D5"/>
    <w:rsid w:val="00B238E2"/>
    <w:rsid w:val="00B811AD"/>
    <w:rsid w:val="00BC1F7D"/>
    <w:rsid w:val="00C02263"/>
    <w:rsid w:val="00C12227"/>
    <w:rsid w:val="00C204C5"/>
    <w:rsid w:val="00C57198"/>
    <w:rsid w:val="00CD0228"/>
    <w:rsid w:val="00ED1152"/>
    <w:rsid w:val="00F018D9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1769E"/>
  <w15:chartTrackingRefBased/>
  <w15:docId w15:val="{62DCF1D9-D507-5C43-AFF9-1702D656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C21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2C21F6"/>
    <w:rPr>
      <w:rFonts w:ascii="Century" w:eastAsia="ＭＳ 明朝" w:hAnsi="Century" w:cs="Times New Roman"/>
    </w:rPr>
  </w:style>
  <w:style w:type="character" w:styleId="a6">
    <w:name w:val="page number"/>
    <w:basedOn w:val="a0"/>
    <w:uiPriority w:val="99"/>
    <w:semiHidden/>
    <w:unhideWhenUsed/>
    <w:rsid w:val="002C21F6"/>
  </w:style>
  <w:style w:type="paragraph" w:styleId="a7">
    <w:name w:val="header"/>
    <w:basedOn w:val="a"/>
    <w:link w:val="a8"/>
    <w:uiPriority w:val="99"/>
    <w:unhideWhenUsed/>
    <w:rsid w:val="00186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6234"/>
    <w:rPr>
      <w:rFonts w:ascii="Century" w:eastAsia="ＭＳ 明朝" w:hAnsi="Century" w:cs="Times New Roman"/>
    </w:rPr>
  </w:style>
  <w:style w:type="paragraph" w:styleId="a9">
    <w:name w:val="No Spacing"/>
    <w:uiPriority w:val="1"/>
    <w:qFormat/>
    <w:rsid w:val="00404C99"/>
    <w:pPr>
      <w:widowControl w:val="0"/>
      <w:jc w:val="both"/>
    </w:pPr>
    <w:rPr>
      <w:rFonts w:ascii="Century" w:eastAsia="ＭＳ 明朝" w:hAnsi="Century" w:cs="Times New Roman"/>
    </w:rPr>
  </w:style>
  <w:style w:type="character" w:styleId="aa">
    <w:name w:val="Strong"/>
    <w:basedOn w:val="a0"/>
    <w:uiPriority w:val="22"/>
    <w:qFormat/>
    <w:rsid w:val="006F7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公智</dc:creator>
  <cp:keywords/>
  <dc:description/>
  <cp:lastModifiedBy>水野 公智</cp:lastModifiedBy>
  <cp:revision>6</cp:revision>
  <cp:lastPrinted>2024-08-07T06:36:00Z</cp:lastPrinted>
  <dcterms:created xsi:type="dcterms:W3CDTF">2025-10-14T07:29:00Z</dcterms:created>
  <dcterms:modified xsi:type="dcterms:W3CDTF">2025-10-14T13:36:00Z</dcterms:modified>
</cp:coreProperties>
</file>